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A35" w:rsidRPr="009638D6" w:rsidRDefault="00465A35" w:rsidP="00465A35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9638D6">
        <w:rPr>
          <w:rFonts w:ascii="黑体" w:eastAsia="黑体" w:hAnsi="黑体" w:hint="eastAsia"/>
          <w:sz w:val="32"/>
          <w:szCs w:val="32"/>
        </w:rPr>
        <w:t>附件2</w:t>
      </w:r>
    </w:p>
    <w:p w:rsidR="00465A35" w:rsidRPr="009638D6" w:rsidRDefault="00465A35" w:rsidP="00465A35">
      <w:pPr>
        <w:widowControl/>
        <w:spacing w:line="600" w:lineRule="exact"/>
        <w:jc w:val="left"/>
        <w:rPr>
          <w:rFonts w:ascii="仿宋_GB2312" w:eastAsia="仿宋_GB2312" w:hAnsi="Times New Roman"/>
          <w:sz w:val="32"/>
          <w:szCs w:val="32"/>
        </w:rPr>
      </w:pPr>
    </w:p>
    <w:p w:rsidR="00465A35" w:rsidRPr="009638D6" w:rsidRDefault="00465A35" w:rsidP="00465A35">
      <w:pPr>
        <w:widowControl/>
        <w:jc w:val="center"/>
        <w:rPr>
          <w:rFonts w:ascii="方正小标宋简体" w:eastAsia="方正小标宋简体" w:hAnsi="黑体"/>
          <w:sz w:val="36"/>
          <w:szCs w:val="36"/>
        </w:rPr>
      </w:pPr>
      <w:r w:rsidRPr="009638D6">
        <w:rPr>
          <w:rFonts w:ascii="方正小标宋简体" w:eastAsia="方正小标宋简体" w:hAnsi="黑体" w:hint="eastAsia"/>
          <w:sz w:val="36"/>
          <w:szCs w:val="36"/>
        </w:rPr>
        <w:t>“闽江杯”优质专业工程申报材料要求</w:t>
      </w:r>
    </w:p>
    <w:p w:rsidR="00465A35" w:rsidRPr="009638D6" w:rsidRDefault="00465A35" w:rsidP="00465A35">
      <w:pPr>
        <w:widowControl/>
        <w:spacing w:line="600" w:lineRule="exact"/>
        <w:jc w:val="left"/>
        <w:rPr>
          <w:rFonts w:ascii="仿宋_GB2312" w:eastAsia="仿宋_GB2312" w:hAnsi="Times New Roman"/>
          <w:sz w:val="32"/>
          <w:szCs w:val="32"/>
        </w:rPr>
      </w:pPr>
    </w:p>
    <w:p w:rsidR="00465A35" w:rsidRPr="009638D6" w:rsidRDefault="00465A35" w:rsidP="00465A35">
      <w:pPr>
        <w:widowControl/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9638D6">
        <w:rPr>
          <w:rFonts w:ascii="黑体" w:eastAsia="黑体" w:hAnsi="黑体" w:hint="eastAsia"/>
          <w:sz w:val="32"/>
          <w:szCs w:val="32"/>
        </w:rPr>
        <w:t>一、线上申报</w:t>
      </w:r>
    </w:p>
    <w:p w:rsidR="00465A35" w:rsidRPr="009638D6" w:rsidRDefault="00465A35" w:rsidP="00465A35">
      <w:pPr>
        <w:spacing w:line="600" w:lineRule="exact"/>
        <w:ind w:firstLineChars="200" w:firstLine="640"/>
        <w:rPr>
          <w:rFonts w:ascii="仿宋_GB2312" w:eastAsia="仿宋_GB2312" w:hAnsi="Times New Roman"/>
          <w:spacing w:val="-4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（一）企业登录福建省建筑业协会网站（www.fjcia.org），在网站首页进入“协会网上综合服务平台”，自主注册后选择相关栏目进行线上申报。应上传的资料包括下列内容：</w:t>
      </w:r>
    </w:p>
    <w:p w:rsidR="00465A35" w:rsidRPr="009638D6" w:rsidRDefault="00465A35" w:rsidP="00465A35">
      <w:pPr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1．福建省“闽江杯”优质专业工程申报表，在“资料上传”页面直接生成打印；</w:t>
      </w:r>
    </w:p>
    <w:p w:rsidR="00465A35" w:rsidRPr="009638D6" w:rsidRDefault="00465A35" w:rsidP="00465A35">
      <w:pPr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2．企业资质证书、安全生产许可证；</w:t>
      </w:r>
    </w:p>
    <w:p w:rsidR="00465A35" w:rsidRPr="009638D6" w:rsidRDefault="00465A35" w:rsidP="00465A35">
      <w:pPr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3．工程施工许可证（开工报告）；</w:t>
      </w:r>
    </w:p>
    <w:p w:rsidR="00465A35" w:rsidRPr="009638D6" w:rsidRDefault="00465A35" w:rsidP="00465A35">
      <w:pPr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4．工程竣工验收、备案证明；</w:t>
      </w:r>
    </w:p>
    <w:p w:rsidR="00465A35" w:rsidRPr="009638D6" w:rsidRDefault="00465A35" w:rsidP="00465A35">
      <w:pPr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5．工程承包合同（提供合同的主要部分，包括封面、含有项目名称、工程造价、施工范围、项目负责人等内容页及双方盖章页）；</w:t>
      </w:r>
    </w:p>
    <w:p w:rsidR="00465A35" w:rsidRPr="009638D6" w:rsidRDefault="00465A35" w:rsidP="00465A35">
      <w:pPr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6．项目经理建造师证书；</w:t>
      </w:r>
    </w:p>
    <w:p w:rsidR="00465A35" w:rsidRPr="009638D6" w:rsidRDefault="00465A35" w:rsidP="00465A35">
      <w:pPr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7．施工图设计文件审查批准书（按规定应图审的须提供）；</w:t>
      </w:r>
    </w:p>
    <w:p w:rsidR="00465A35" w:rsidRPr="009638D6" w:rsidRDefault="00465A35" w:rsidP="00465A35">
      <w:pPr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8．申报幕墙工程提供：幕墙“四性”实验报告；关键材料试验报告，包括硅酮结构胶的相容性、粘结性实验报告，后置埋件、槽式预埋件现场拉拔力检测报告；</w:t>
      </w:r>
    </w:p>
    <w:p w:rsidR="00465A35" w:rsidRPr="009638D6" w:rsidRDefault="00465A35" w:rsidP="00465A35">
      <w:pPr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lastRenderedPageBreak/>
        <w:t>9．工程消防验收证明；</w:t>
      </w:r>
    </w:p>
    <w:p w:rsidR="00465A35" w:rsidRPr="009638D6" w:rsidRDefault="00465A35" w:rsidP="00465A35">
      <w:pPr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10．监理单位对工程质量综合评价意见；</w:t>
      </w:r>
    </w:p>
    <w:p w:rsidR="00465A35" w:rsidRPr="009638D6" w:rsidRDefault="00465A35" w:rsidP="00465A35">
      <w:pPr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11．相关单位（建设单位、业主或使用单位）对工程综合评价意见；</w:t>
      </w:r>
    </w:p>
    <w:p w:rsidR="00465A35" w:rsidRPr="008C2076" w:rsidRDefault="00465A35" w:rsidP="00465A35">
      <w:pPr>
        <w:spacing w:line="600" w:lineRule="exact"/>
        <w:ind w:firstLineChars="200" w:firstLine="640"/>
        <w:rPr>
          <w:rFonts w:ascii="仿宋_GB2312" w:eastAsia="仿宋_GB2312" w:hAnsi="Times New Roman"/>
          <w:spacing w:val="4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12．</w:t>
      </w:r>
      <w:r w:rsidRPr="008C2076">
        <w:rPr>
          <w:rFonts w:ascii="仿宋_GB2312" w:eastAsia="仿宋_GB2312" w:hAnsi="Times New Roman" w:hint="eastAsia"/>
          <w:spacing w:val="4"/>
          <w:sz w:val="32"/>
          <w:szCs w:val="32"/>
        </w:rPr>
        <w:t>反映工程概貌和主要部位的工程彩色数码照片10至15张；</w:t>
      </w:r>
    </w:p>
    <w:p w:rsidR="00465A35" w:rsidRPr="009638D6" w:rsidRDefault="00465A35" w:rsidP="00465A35">
      <w:pPr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13．其它工程获奖证明。</w:t>
      </w:r>
    </w:p>
    <w:p w:rsidR="00465A35" w:rsidRPr="009638D6" w:rsidRDefault="00465A35" w:rsidP="00465A35">
      <w:pPr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（二）上传的证实性材料（使用复印件的，加盖单位公章）应扫描并保存为PDF文件格式后再进行上传。在“资料上传”页面可先点击“提交”保存填报信息。待申报表统一盖好章后，再通过“申报查询”界面中的“修改”功能继续进行填报上传。多次点击“选择文件”，可在同一位置上传多个附件。</w:t>
      </w:r>
    </w:p>
    <w:p w:rsidR="00465A35" w:rsidRPr="009638D6" w:rsidRDefault="00465A35" w:rsidP="00465A35">
      <w:pPr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（三）企业资质证书、安全生产许可证、工程施工许可证（开工报告）、项目经理建造师证书一并上传到“工程竣工验收、备案证明”位置。幕墙“四性”实验报告；关键材料试验报告，包括硅酮结构胶的相容性、粘结性实验报告，后置埋件、槽式预埋件现场拉拔力检测报告一并上传到“施工图设计文件审查批准书扫描件”文件位置。</w:t>
      </w:r>
    </w:p>
    <w:p w:rsidR="00465A35" w:rsidRPr="009638D6" w:rsidRDefault="00465A35" w:rsidP="00465A35">
      <w:pPr>
        <w:spacing w:beforeLines="20" w:before="62"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9638D6">
        <w:rPr>
          <w:rFonts w:ascii="黑体" w:eastAsia="黑体" w:hAnsi="黑体" w:hint="eastAsia"/>
          <w:sz w:val="32"/>
          <w:szCs w:val="32"/>
        </w:rPr>
        <w:t>二、线下申报</w:t>
      </w:r>
    </w:p>
    <w:p w:rsidR="00465A35" w:rsidRPr="009638D6" w:rsidRDefault="00465A35" w:rsidP="00465A35">
      <w:pPr>
        <w:spacing w:line="60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（一）书面申报材料按照线上申报应上传的资料清单提供一份，另提供工程项目介绍材料（内容包括：工程基本情况、工程施工的特点和难点、技术创新与“四新技</w:t>
      </w:r>
      <w:r w:rsidRPr="009638D6">
        <w:rPr>
          <w:rFonts w:ascii="仿宋_GB2312" w:eastAsia="仿宋_GB2312" w:hAnsi="Times New Roman" w:hint="eastAsia"/>
          <w:sz w:val="32"/>
          <w:szCs w:val="32"/>
        </w:rPr>
        <w:lastRenderedPageBreak/>
        <w:t>术”应用、施工过程的质量管理和质量控制、工程实体质量情况、施工质量的特色与亮点、工程施工综合效益）；</w:t>
      </w:r>
    </w:p>
    <w:p w:rsidR="00465A35" w:rsidRPr="009638D6" w:rsidRDefault="00465A35" w:rsidP="00465A35">
      <w:pPr>
        <w:spacing w:line="60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9638D6">
        <w:rPr>
          <w:rFonts w:ascii="仿宋_GB2312" w:eastAsia="仿宋_GB2312" w:hAnsi="Times New Roman" w:hint="eastAsia"/>
          <w:sz w:val="32"/>
          <w:szCs w:val="32"/>
        </w:rPr>
        <w:t>（二）申报资料均用A4纸胶装成册，封面应注明申报工程名称、类别，申报单位名称、联系人及联系电话。</w:t>
      </w:r>
    </w:p>
    <w:p w:rsidR="00832764" w:rsidRDefault="00832764">
      <w:bookmarkStart w:id="0" w:name="_GoBack"/>
      <w:bookmarkEnd w:id="0"/>
    </w:p>
    <w:sectPr w:rsidR="00832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1C2"/>
    <w:rsid w:val="00465A35"/>
    <w:rsid w:val="00832764"/>
    <w:rsid w:val="00C2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0465A-DFEC-449A-97B7-B35CDD81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A3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2023-03-13T01:12:00Z</dcterms:created>
  <dcterms:modified xsi:type="dcterms:W3CDTF">2023-03-13T01:13:00Z</dcterms:modified>
</cp:coreProperties>
</file>